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B0CA" w14:textId="2E1D92C3" w:rsidR="00EA3FA5" w:rsidRDefault="00EA3FA5">
      <w:pPr>
        <w:jc w:val="center"/>
        <w:rPr>
          <w:sz w:val="2"/>
          <w:szCs w:val="2"/>
        </w:rPr>
      </w:pPr>
    </w:p>
    <w:p w14:paraId="7AA3D78C" w14:textId="77777777" w:rsidR="006440C9" w:rsidRDefault="006440C9" w:rsidP="006440C9">
      <w:pPr>
        <w:pStyle w:val="a4"/>
        <w:shd w:val="clear" w:color="auto" w:fill="auto"/>
        <w:ind w:firstLine="740"/>
        <w:jc w:val="both"/>
      </w:pPr>
    </w:p>
    <w:p w14:paraId="2A13E0A1" w14:textId="7BF15F5A" w:rsidR="006440C9" w:rsidRPr="00F714AF" w:rsidRDefault="00F714AF" w:rsidP="006440C9">
      <w:pPr>
        <w:pStyle w:val="a4"/>
        <w:shd w:val="clear" w:color="auto" w:fill="auto"/>
        <w:ind w:firstLine="740"/>
        <w:jc w:val="both"/>
        <w:rPr>
          <w:b/>
          <w:bCs/>
        </w:rPr>
      </w:pPr>
      <w:r>
        <w:t xml:space="preserve">                                        </w:t>
      </w:r>
      <w:r w:rsidRPr="00F714AF">
        <w:rPr>
          <w:b/>
          <w:bCs/>
        </w:rPr>
        <w:t>ГРАНТ АГРОМОТИВАТОР</w:t>
      </w:r>
    </w:p>
    <w:p w14:paraId="47A83C54" w14:textId="77777777" w:rsidR="006440C9" w:rsidRDefault="006440C9" w:rsidP="006440C9">
      <w:pPr>
        <w:pStyle w:val="a4"/>
        <w:shd w:val="clear" w:color="auto" w:fill="auto"/>
        <w:ind w:firstLine="740"/>
        <w:jc w:val="both"/>
      </w:pPr>
    </w:p>
    <w:p w14:paraId="775AE9B5" w14:textId="77777777" w:rsidR="006440C9" w:rsidRDefault="006440C9" w:rsidP="006440C9">
      <w:pPr>
        <w:pStyle w:val="a4"/>
        <w:shd w:val="clear" w:color="auto" w:fill="auto"/>
        <w:ind w:firstLine="740"/>
        <w:jc w:val="both"/>
      </w:pPr>
    </w:p>
    <w:p w14:paraId="40786F59" w14:textId="289AAAAF" w:rsidR="00EA3FA5" w:rsidRDefault="006440C9" w:rsidP="006440C9">
      <w:pPr>
        <w:pStyle w:val="a4"/>
        <w:shd w:val="clear" w:color="auto" w:fill="auto"/>
        <w:ind w:firstLine="740"/>
        <w:jc w:val="both"/>
      </w:pPr>
      <w:r>
        <w:t>Минсельхоз Алтайского края с</w:t>
      </w:r>
      <w:r w:rsidR="002641E3">
        <w:t>ообщае</w:t>
      </w:r>
      <w:r>
        <w:t>т</w:t>
      </w:r>
      <w:r w:rsidR="002641E3">
        <w:t xml:space="preserve">, что в рамках Государственной программы развития сельского хозяйства и регулирования рынков сельскохозяйственной продукции, сырья и </w:t>
      </w:r>
      <w:r w:rsidR="002641E3">
        <w:t>продовольствия (постановление Правительства Российской Федерации от 14.07.2012 № 717) приложением 21 программы, предусмотрена поддержка ветеранам и участникам специальной военной операции на начало предпринимательской деятельности в агропромышлен</w:t>
      </w:r>
      <w:r w:rsidR="002641E3">
        <w:t>ном компл</w:t>
      </w:r>
      <w:r w:rsidR="002641E3">
        <w:t>ексе - грант «</w:t>
      </w:r>
      <w:proofErr w:type="spellStart"/>
      <w:r w:rsidR="002641E3">
        <w:t>Агромотиватор</w:t>
      </w:r>
      <w:proofErr w:type="spellEnd"/>
      <w:r w:rsidR="002641E3">
        <w:t>».</w:t>
      </w:r>
    </w:p>
    <w:p w14:paraId="2FC325F6" w14:textId="3CFE0B01" w:rsidR="00EA3FA5" w:rsidRDefault="002641E3" w:rsidP="006440C9">
      <w:pPr>
        <w:pStyle w:val="a4"/>
        <w:shd w:val="clear" w:color="auto" w:fill="auto"/>
        <w:tabs>
          <w:tab w:val="left" w:pos="9355"/>
        </w:tabs>
        <w:ind w:firstLine="740"/>
        <w:jc w:val="both"/>
      </w:pPr>
      <w:r>
        <w:t>Получателем гранта может быть гражданин Российской Федерации, из числа ветеранов боевых действий, осуществлявших выполнение задач в ходе специальной военной операции на территориях Донецкой Народной Республики, Луганской Народ</w:t>
      </w:r>
      <w:r>
        <w:t>ной Республики и Украины с 24 февраля 2022 г., на территориях Запорожской области и Херсонской области</w:t>
      </w:r>
      <w:r w:rsidR="006440C9">
        <w:t>-</w:t>
      </w:r>
      <w:r>
        <w:t xml:space="preserve"> </w:t>
      </w:r>
      <w:r>
        <w:t>с</w:t>
      </w:r>
      <w:r w:rsidR="006440C9">
        <w:t xml:space="preserve"> </w:t>
      </w:r>
      <w:r>
        <w:t>30</w:t>
      </w:r>
      <w:r w:rsidR="006440C9">
        <w:t xml:space="preserve"> </w:t>
      </w:r>
      <w:r>
        <w:t xml:space="preserve">сентября 2022 г., </w:t>
      </w:r>
      <w:r>
        <w:rPr>
          <w:b/>
          <w:bCs/>
        </w:rPr>
        <w:t>уволенный с военной службы (службы, работы)</w:t>
      </w:r>
      <w:r>
        <w:t>, а также принимавший в соответствии с решениями органов публичной власти Донецкой На</w:t>
      </w:r>
      <w:r>
        <w:t>родной Республики и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</w:t>
      </w:r>
      <w:r>
        <w:t xml:space="preserve">родной Республики начиная с 11 мая 2014 г., зарегистрированный в качестве крестьянского (фермерского) хозяйства или индивидуального предпринимателя, являющегося главой крестьянского (фермерского) хозяйства на сельской территории или на территории сельской </w:t>
      </w:r>
      <w:r>
        <w:t xml:space="preserve">агломерации субъекта Российской Федерации, который обязуется осуществлять деятельность на сельской территории или на территории сельской агломерации и достигнуть показателей деятельности, предусмотренных проектом, или обязующиеся в срок, не превышающий 30 </w:t>
      </w:r>
      <w:r>
        <w:t>календарных дней с даты принятия решения региональной комиссии по отбору проектов о предоставлении гранта «</w:t>
      </w:r>
      <w:proofErr w:type="spellStart"/>
      <w:r>
        <w:t>Агромотиватор</w:t>
      </w:r>
      <w:proofErr w:type="spellEnd"/>
      <w:r>
        <w:t>», осуществить государственную регистрацию крестьянского (фермерского) хозяйства или зарегистрироваться в качестве индивидуального предп</w:t>
      </w:r>
      <w:r>
        <w:t>ринимателя, являющегося главой крестьянского (фермерского) хозяйства.</w:t>
      </w:r>
    </w:p>
    <w:p w14:paraId="731A2B12" w14:textId="77777777" w:rsidR="006440C9" w:rsidRDefault="002641E3" w:rsidP="006440C9">
      <w:pPr>
        <w:pStyle w:val="a4"/>
        <w:shd w:val="clear" w:color="auto" w:fill="auto"/>
        <w:ind w:firstLine="720"/>
        <w:jc w:val="both"/>
      </w:pPr>
      <w:r>
        <w:t>Грант «</w:t>
      </w:r>
      <w:proofErr w:type="spellStart"/>
      <w:r>
        <w:t>Агромотиватор</w:t>
      </w:r>
      <w:proofErr w:type="spellEnd"/>
      <w:r>
        <w:t>» предоставляется грантополучателю на</w:t>
      </w:r>
      <w:r w:rsidR="006440C9">
        <w:t xml:space="preserve"> </w:t>
      </w:r>
      <w:r>
        <w:t>реализацию проекта создания и (или) развития хозяйства:</w:t>
      </w:r>
    </w:p>
    <w:p w14:paraId="08D79B92" w14:textId="6150C81F" w:rsidR="00EA3FA5" w:rsidRDefault="002641E3" w:rsidP="006440C9">
      <w:pPr>
        <w:pStyle w:val="a4"/>
        <w:shd w:val="clear" w:color="auto" w:fill="auto"/>
        <w:ind w:firstLine="720"/>
        <w:jc w:val="both"/>
      </w:pPr>
      <w:r>
        <w:t xml:space="preserve">по разведению крупного рогатого скота </w:t>
      </w:r>
      <w:r>
        <w:t>мясного или молочного направлений продуктивности - в размере, не превышающем 7 млн. рублей, но не более 90 процентов затрат;</w:t>
      </w:r>
    </w:p>
    <w:p w14:paraId="5277DD72" w14:textId="77777777" w:rsidR="00EA3FA5" w:rsidRDefault="002641E3" w:rsidP="006440C9">
      <w:pPr>
        <w:pStyle w:val="a4"/>
        <w:shd w:val="clear" w:color="auto" w:fill="auto"/>
        <w:ind w:firstLine="740"/>
        <w:jc w:val="both"/>
      </w:pPr>
      <w:r>
        <w:t>по иным направлениям проекта создания и (или) развития хозяйства - в размере, не превышающем 5 млн. рублей, но не более 90 проценто</w:t>
      </w:r>
      <w:r>
        <w:t>в затрат.</w:t>
      </w:r>
    </w:p>
    <w:p w14:paraId="5B773B19" w14:textId="77777777" w:rsidR="00EA3FA5" w:rsidRDefault="002641E3" w:rsidP="006440C9">
      <w:pPr>
        <w:pStyle w:val="a4"/>
        <w:shd w:val="clear" w:color="auto" w:fill="auto"/>
        <w:spacing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Размер гранта «</w:t>
      </w:r>
      <w:proofErr w:type="spellStart"/>
      <w:r>
        <w:rPr>
          <w:sz w:val="28"/>
          <w:szCs w:val="28"/>
        </w:rPr>
        <w:t>Агромотиватор</w:t>
      </w:r>
      <w:proofErr w:type="spellEnd"/>
      <w:r>
        <w:rPr>
          <w:sz w:val="28"/>
          <w:szCs w:val="28"/>
        </w:rPr>
        <w:t>» не может быть менее 3 млн. рублей.</w:t>
      </w:r>
    </w:p>
    <w:p w14:paraId="08232260" w14:textId="77777777" w:rsidR="00EA3FA5" w:rsidRDefault="002641E3" w:rsidP="006440C9">
      <w:pPr>
        <w:pStyle w:val="a4"/>
        <w:shd w:val="clear" w:color="auto" w:fill="auto"/>
        <w:ind w:firstLine="740"/>
        <w:jc w:val="both"/>
      </w:pPr>
      <w:r>
        <w:t>Срок использования гранта «</w:t>
      </w:r>
      <w:proofErr w:type="spellStart"/>
      <w:r>
        <w:t>Агромотиватор</w:t>
      </w:r>
      <w:proofErr w:type="spellEnd"/>
      <w:r>
        <w:t>» составляет не более 18 месяцев со дня его получения.</w:t>
      </w:r>
    </w:p>
    <w:p w14:paraId="46EA6CC1" w14:textId="77777777" w:rsidR="00EA3FA5" w:rsidRDefault="002641E3" w:rsidP="006440C9">
      <w:pPr>
        <w:pStyle w:val="a4"/>
        <w:shd w:val="clear" w:color="auto" w:fill="auto"/>
        <w:ind w:firstLine="740"/>
        <w:jc w:val="both"/>
      </w:pPr>
      <w:r>
        <w:t>Количество победителей и размер гранта «</w:t>
      </w:r>
      <w:proofErr w:type="spellStart"/>
      <w:r>
        <w:t>Агромотиватор</w:t>
      </w:r>
      <w:proofErr w:type="spellEnd"/>
      <w:r>
        <w:t>», предоставляемого конкретному г</w:t>
      </w:r>
      <w:r>
        <w:t>рантополучателю, определяется Комиссией по оказанию государственной поддержки малым формам хозяйствования.</w:t>
      </w:r>
    </w:p>
    <w:p w14:paraId="2A5B0494" w14:textId="77777777" w:rsidR="00EA3FA5" w:rsidRDefault="002641E3" w:rsidP="006440C9">
      <w:pPr>
        <w:pStyle w:val="a4"/>
        <w:shd w:val="clear" w:color="auto" w:fill="auto"/>
        <w:ind w:firstLine="740"/>
        <w:jc w:val="both"/>
      </w:pPr>
      <w:r>
        <w:t xml:space="preserve">Перечень затрат, финансовое обеспечение которых допускается осуществлять за </w:t>
      </w:r>
      <w:r>
        <w:lastRenderedPageBreak/>
        <w:t>счет гранта «</w:t>
      </w:r>
      <w:proofErr w:type="spellStart"/>
      <w:r>
        <w:t>Агромотиватор</w:t>
      </w:r>
      <w:proofErr w:type="spellEnd"/>
      <w:r>
        <w:t>» определен приказом Министерством сельского хо</w:t>
      </w:r>
      <w:r>
        <w:t>зяйства Российской Федерации от 04.03.2025 № 120 «Об утверждении перечня затрат, финансовое обеспечение которых допускается осуществлять за счет гранта «</w:t>
      </w:r>
      <w:proofErr w:type="spellStart"/>
      <w:r>
        <w:t>Агромотиватор</w:t>
      </w:r>
      <w:proofErr w:type="spellEnd"/>
      <w:r>
        <w:t>».</w:t>
      </w:r>
    </w:p>
    <w:p w14:paraId="00CB5ACA" w14:textId="4FB3994C" w:rsidR="00EA3FA5" w:rsidRDefault="00F714AF" w:rsidP="006440C9">
      <w:pPr>
        <w:pStyle w:val="a4"/>
        <w:shd w:val="clear" w:color="auto" w:fill="auto"/>
        <w:ind w:firstLine="740"/>
        <w:jc w:val="both"/>
      </w:pPr>
      <w:r>
        <w:t>Граждане Российской Федерации, из числа ветеранов боевых действий, осуществляющих выполнение задач в ходе СВО, ж</w:t>
      </w:r>
      <w:r w:rsidR="002641E3">
        <w:t>е</w:t>
      </w:r>
      <w:r w:rsidR="002641E3">
        <w:t>л</w:t>
      </w:r>
      <w:r w:rsidR="002641E3">
        <w:t>а</w:t>
      </w:r>
      <w:r w:rsidR="002641E3">
        <w:t>ю</w:t>
      </w:r>
      <w:r w:rsidR="002641E3">
        <w:t>щ</w:t>
      </w:r>
      <w:r>
        <w:t>ие</w:t>
      </w:r>
      <w:r w:rsidR="002641E3">
        <w:t xml:space="preserve"> </w:t>
      </w:r>
      <w:r w:rsidR="002641E3">
        <w:t>п</w:t>
      </w:r>
      <w:r w:rsidR="002641E3">
        <w:t>р</w:t>
      </w:r>
      <w:r w:rsidR="002641E3">
        <w:t>и</w:t>
      </w:r>
      <w:r w:rsidR="002641E3">
        <w:t>н</w:t>
      </w:r>
      <w:r w:rsidR="002641E3">
        <w:t>я</w:t>
      </w:r>
      <w:r w:rsidR="002641E3">
        <w:t>т</w:t>
      </w:r>
      <w:r w:rsidR="002641E3">
        <w:t>ь</w:t>
      </w:r>
      <w:r w:rsidR="002641E3">
        <w:t xml:space="preserve"> </w:t>
      </w:r>
      <w:r w:rsidR="002641E3">
        <w:t>у</w:t>
      </w:r>
      <w:r w:rsidR="002641E3">
        <w:t>ч</w:t>
      </w:r>
      <w:r w:rsidR="002641E3">
        <w:t>а</w:t>
      </w:r>
      <w:r w:rsidR="002641E3">
        <w:t>с</w:t>
      </w:r>
      <w:r w:rsidR="002641E3">
        <w:t>т</w:t>
      </w:r>
      <w:r w:rsidR="002641E3">
        <w:t>и</w:t>
      </w:r>
      <w:r w:rsidR="002641E3">
        <w:t>е</w:t>
      </w:r>
      <w:r w:rsidR="002641E3">
        <w:t xml:space="preserve"> </w:t>
      </w:r>
      <w:r w:rsidR="002641E3">
        <w:t>в</w:t>
      </w:r>
      <w:r w:rsidR="002641E3">
        <w:t xml:space="preserve"> </w:t>
      </w:r>
      <w:proofErr w:type="gramStart"/>
      <w:r>
        <w:t>отборе  по</w:t>
      </w:r>
      <w:proofErr w:type="gramEnd"/>
      <w:r>
        <w:t xml:space="preserve"> </w:t>
      </w:r>
      <w:r w:rsidR="002641E3">
        <w:t>г</w:t>
      </w:r>
      <w:r w:rsidR="002641E3">
        <w:t>о</w:t>
      </w:r>
      <w:r w:rsidR="002641E3">
        <w:t>с</w:t>
      </w:r>
      <w:r w:rsidR="002641E3">
        <w:t>у</w:t>
      </w:r>
      <w:r w:rsidR="002641E3">
        <w:t>д</w:t>
      </w:r>
      <w:r w:rsidR="002641E3">
        <w:t>а</w:t>
      </w:r>
      <w:r w:rsidR="002641E3">
        <w:t>р</w:t>
      </w:r>
      <w:r w:rsidR="002641E3">
        <w:t>с</w:t>
      </w:r>
      <w:r w:rsidR="002641E3">
        <w:t>т</w:t>
      </w:r>
      <w:r w:rsidR="002641E3">
        <w:t>в</w:t>
      </w:r>
      <w:r w:rsidR="002641E3">
        <w:t>е</w:t>
      </w:r>
      <w:r w:rsidR="002641E3">
        <w:t>н</w:t>
      </w:r>
      <w:r w:rsidR="002641E3">
        <w:t>н</w:t>
      </w:r>
      <w:r w:rsidR="002641E3">
        <w:t>о</w:t>
      </w:r>
      <w:r w:rsidR="002641E3">
        <w:t>й</w:t>
      </w:r>
      <w:r w:rsidR="002641E3">
        <w:t xml:space="preserve"> </w:t>
      </w:r>
      <w:r w:rsidR="002641E3">
        <w:t>п</w:t>
      </w:r>
      <w:r w:rsidR="002641E3">
        <w:t>о</w:t>
      </w:r>
      <w:r w:rsidR="002641E3">
        <w:t>д</w:t>
      </w:r>
      <w:r w:rsidR="002641E3">
        <w:t>д</w:t>
      </w:r>
      <w:r w:rsidR="002641E3">
        <w:t>е</w:t>
      </w:r>
      <w:r w:rsidR="002641E3">
        <w:t>р</w:t>
      </w:r>
      <w:r w:rsidR="002641E3">
        <w:t>ж</w:t>
      </w:r>
      <w:r w:rsidR="002641E3">
        <w:t>к</w:t>
      </w:r>
      <w:r w:rsidR="002641E3">
        <w:t>е</w:t>
      </w:r>
      <w:r>
        <w:t xml:space="preserve"> в 2026 году, могут обратиться в Управление сельского хозяйства Администрации Советского района, </w:t>
      </w:r>
      <w:r w:rsidR="007F6A87">
        <w:t xml:space="preserve">с. Советское, ул. Ленина, 74 </w:t>
      </w:r>
      <w:proofErr w:type="spellStart"/>
      <w:r>
        <w:t>каб</w:t>
      </w:r>
      <w:proofErr w:type="spellEnd"/>
      <w:r>
        <w:t>. № 2</w:t>
      </w:r>
      <w:r w:rsidR="007F6A87">
        <w:t xml:space="preserve"> </w:t>
      </w:r>
      <w:r w:rsidR="002641E3">
        <w:t xml:space="preserve"> </w:t>
      </w:r>
      <w:r>
        <w:t xml:space="preserve"> в срок до 11.08. 2025</w:t>
      </w:r>
    </w:p>
    <w:p w14:paraId="57D2F324" w14:textId="52C699EC" w:rsidR="007F6A87" w:rsidRDefault="007F6A87" w:rsidP="006440C9">
      <w:pPr>
        <w:pStyle w:val="a4"/>
        <w:shd w:val="clear" w:color="auto" w:fill="auto"/>
        <w:ind w:firstLine="740"/>
        <w:jc w:val="both"/>
      </w:pPr>
    </w:p>
    <w:p w14:paraId="280BD784" w14:textId="6957A231" w:rsidR="007F6A87" w:rsidRDefault="007F6A87" w:rsidP="006440C9">
      <w:pPr>
        <w:pStyle w:val="a4"/>
        <w:shd w:val="clear" w:color="auto" w:fill="auto"/>
        <w:ind w:firstLine="740"/>
        <w:jc w:val="both"/>
      </w:pPr>
    </w:p>
    <w:p w14:paraId="61F61754" w14:textId="38E9D013" w:rsidR="007F6A87" w:rsidRDefault="007F6A87" w:rsidP="006440C9">
      <w:pPr>
        <w:pStyle w:val="a4"/>
        <w:shd w:val="clear" w:color="auto" w:fill="auto"/>
        <w:ind w:firstLine="740"/>
        <w:jc w:val="both"/>
      </w:pPr>
    </w:p>
    <w:p w14:paraId="267A4EF8" w14:textId="1AE3F7FF" w:rsidR="007F6A87" w:rsidRDefault="007F6A87" w:rsidP="006440C9">
      <w:pPr>
        <w:pStyle w:val="a4"/>
        <w:shd w:val="clear" w:color="auto" w:fill="auto"/>
        <w:ind w:firstLine="740"/>
        <w:jc w:val="both"/>
      </w:pPr>
      <w:r>
        <w:t xml:space="preserve">Управление сельского хозяйства </w:t>
      </w:r>
    </w:p>
    <w:p w14:paraId="40234300" w14:textId="223F087A" w:rsidR="007F6A87" w:rsidRDefault="007F6A87" w:rsidP="006440C9">
      <w:pPr>
        <w:pStyle w:val="a4"/>
        <w:shd w:val="clear" w:color="auto" w:fill="auto"/>
        <w:ind w:firstLine="740"/>
        <w:jc w:val="both"/>
      </w:pPr>
      <w:r>
        <w:t>Администрации Советского района</w:t>
      </w:r>
    </w:p>
    <w:sectPr w:rsidR="007F6A87">
      <w:headerReference w:type="default" r:id="rId7"/>
      <w:pgSz w:w="11900" w:h="16840"/>
      <w:pgMar w:top="711" w:right="811" w:bottom="1265" w:left="1354" w:header="0" w:footer="8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C5772" w14:textId="77777777" w:rsidR="002641E3" w:rsidRDefault="002641E3">
      <w:r>
        <w:separator/>
      </w:r>
    </w:p>
  </w:endnote>
  <w:endnote w:type="continuationSeparator" w:id="0">
    <w:p w14:paraId="1790064C" w14:textId="77777777" w:rsidR="002641E3" w:rsidRDefault="0026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23410" w14:textId="77777777" w:rsidR="002641E3" w:rsidRDefault="002641E3"/>
  </w:footnote>
  <w:footnote w:type="continuationSeparator" w:id="0">
    <w:p w14:paraId="6A74F706" w14:textId="77777777" w:rsidR="002641E3" w:rsidRDefault="002641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6FB03" w14:textId="7448943B" w:rsidR="00EA3FA5" w:rsidRDefault="00EA3FA5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FA5"/>
    <w:rsid w:val="002641E3"/>
    <w:rsid w:val="006440C9"/>
    <w:rsid w:val="007F6A87"/>
    <w:rsid w:val="00EA3FA5"/>
    <w:rsid w:val="00F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4AF3"/>
  <w15:docId w15:val="{3E6DD8C1-B59B-4EFE-841D-39FB0313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qFormat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295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pPr>
      <w:shd w:val="clear" w:color="auto" w:fill="FFFFFF"/>
      <w:jc w:val="center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Bodytext30">
    <w:name w:val="Body text (3)"/>
    <w:basedOn w:val="a"/>
    <w:link w:val="Bodytext3"/>
    <w:pPr>
      <w:shd w:val="clear" w:color="auto" w:fill="FFFFFF"/>
      <w:ind w:left="164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4560" w:line="199" w:lineRule="auto"/>
      <w:jc w:val="center"/>
    </w:pPr>
    <w:rPr>
      <w:rFonts w:ascii="Arial" w:eastAsia="Arial" w:hAnsi="Arial" w:cs="Arial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29257-4C5B-4F35-A3E2-367877F7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3</cp:revision>
  <cp:lastPrinted>2025-08-06T06:44:00Z</cp:lastPrinted>
  <dcterms:created xsi:type="dcterms:W3CDTF">2025-08-06T06:17:00Z</dcterms:created>
  <dcterms:modified xsi:type="dcterms:W3CDTF">2025-08-06T06:44:00Z</dcterms:modified>
</cp:coreProperties>
</file>